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04" w:rsidRPr="00306338" w:rsidRDefault="00E54204" w:rsidP="00E54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E54204" w:rsidRPr="00306338" w:rsidRDefault="00E54204" w:rsidP="00E54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E54204" w:rsidRPr="00306338" w:rsidRDefault="00E54204" w:rsidP="00E54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204" w:rsidRPr="00142B6E" w:rsidRDefault="00E54204" w:rsidP="00142B6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891D87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63F9" w:rsidRPr="00C163F9">
        <w:rPr>
          <w:rFonts w:ascii="Times New Roman" w:hAnsi="Times New Roman" w:cs="Times New Roman"/>
          <w:b/>
          <w:sz w:val="32"/>
          <w:szCs w:val="32"/>
          <w:lang w:val="ru-RU"/>
        </w:rPr>
        <w:t xml:space="preserve">29 </w:t>
      </w:r>
      <w:proofErr w:type="spellStart"/>
      <w:r w:rsidR="00C163F9" w:rsidRPr="00C163F9">
        <w:rPr>
          <w:rFonts w:ascii="Times New Roman" w:hAnsi="Times New Roman" w:cs="Times New Roman"/>
          <w:b/>
          <w:sz w:val="32"/>
          <w:szCs w:val="32"/>
          <w:lang w:val="ru-RU"/>
        </w:rPr>
        <w:t>грудня</w:t>
      </w:r>
      <w:proofErr w:type="spellEnd"/>
      <w:r w:rsidR="00C163F9" w:rsidRPr="00C163F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2020 </w:t>
      </w:r>
      <w:r w:rsidR="00891D87" w:rsidRPr="00891D87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r w:rsidR="00142B6E" w:rsidRPr="00891D87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142B6E" w:rsidRPr="00142B6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E54204" w:rsidRDefault="00E54204" w:rsidP="00E54204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1150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63F9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>. 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E54204" w:rsidRDefault="00E54204" w:rsidP="00E54204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4204" w:rsidRPr="00306338" w:rsidRDefault="00E54204" w:rsidP="00E54204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E54204" w:rsidRDefault="00E54204" w:rsidP="00E54204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спеціалізованої вченої ради Д 58.053.03</w:t>
      </w:r>
    </w:p>
    <w:p w:rsidR="00E54204" w:rsidRDefault="00E54204" w:rsidP="00E54204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142B6E" w:rsidRPr="0011053B" w:rsidRDefault="00E54204" w:rsidP="0011053B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453C10" w:rsidRPr="00453C10" w:rsidRDefault="00142B6E" w:rsidP="00453C1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53C10" w:rsidRPr="00453C10">
        <w:rPr>
          <w:rFonts w:ascii="Times New Roman" w:hAnsi="Times New Roman"/>
          <w:b/>
          <w:sz w:val="28"/>
          <w:szCs w:val="28"/>
        </w:rPr>
        <w:t>ТЕОРЕТИКО-МЕТОДОЛОГІЧНІ ЗАСАДИ ФОРМУВАННЯ НАУКОВОЇ</w:t>
      </w:r>
    </w:p>
    <w:p w:rsidR="00453C10" w:rsidRPr="00453C10" w:rsidRDefault="00453C10" w:rsidP="00453C1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3C10">
        <w:rPr>
          <w:rFonts w:ascii="Times New Roman" w:hAnsi="Times New Roman"/>
          <w:b/>
          <w:sz w:val="28"/>
          <w:szCs w:val="28"/>
        </w:rPr>
        <w:t>КАРТИНИ СВІТУ У МАЙБУТНІХ УЧИТЕЛІВ</w:t>
      </w:r>
    </w:p>
    <w:p w:rsidR="00142B6E" w:rsidRPr="00C71B1F" w:rsidRDefault="00453C10" w:rsidP="00453C1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3C10">
        <w:rPr>
          <w:rFonts w:ascii="Times New Roman" w:hAnsi="Times New Roman"/>
          <w:b/>
          <w:sz w:val="28"/>
          <w:szCs w:val="28"/>
        </w:rPr>
        <w:t>ПРИРОДНИЧИХ СП ЕЦІАЛЬНОСТЕЙ</w:t>
      </w:r>
      <w:r w:rsidR="00142B6E" w:rsidRPr="00115008">
        <w:rPr>
          <w:rFonts w:ascii="Times New Roman" w:hAnsi="Times New Roman"/>
          <w:b/>
          <w:sz w:val="28"/>
          <w:szCs w:val="28"/>
        </w:rPr>
        <w:t>»</w:t>
      </w:r>
    </w:p>
    <w:p w:rsidR="00E54204" w:rsidRPr="00566E4D" w:rsidRDefault="00E54204" w:rsidP="00E54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54204" w:rsidRPr="00566E4D" w:rsidRDefault="00E54204" w:rsidP="00E542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</w:t>
      </w:r>
      <w:r w:rsidR="0014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доктора </w:t>
      </w:r>
      <w:r w:rsidRPr="0056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 наук</w:t>
      </w:r>
    </w:p>
    <w:p w:rsidR="00E54204" w:rsidRDefault="00E54204" w:rsidP="005602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="00453C10" w:rsidRPr="00453C10">
        <w:rPr>
          <w:rFonts w:ascii="Times New Roman" w:hAnsi="Times New Roman"/>
          <w:sz w:val="28"/>
          <w:szCs w:val="28"/>
        </w:rPr>
        <w:t>13.00.04 – теорія і методика професійної освіти</w:t>
      </w:r>
    </w:p>
    <w:p w:rsidR="005602E6" w:rsidRPr="005602E6" w:rsidRDefault="005602E6" w:rsidP="00CE2B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3C3B" w:rsidRPr="00CE2BE5" w:rsidRDefault="00453C10" w:rsidP="00CE2BE5">
      <w:pPr>
        <w:tabs>
          <w:tab w:val="left" w:pos="65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КОЛЕСНИК МАРИНИ ОЛЕКСАНДРІВНИ</w:t>
      </w:r>
    </w:p>
    <w:p w:rsidR="00E54204" w:rsidRDefault="00E54204" w:rsidP="00F42349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1C99">
        <w:rPr>
          <w:rFonts w:ascii="Times New Roman" w:hAnsi="Times New Roman" w:cs="Times New Roman"/>
          <w:b/>
          <w:sz w:val="32"/>
          <w:szCs w:val="32"/>
        </w:rPr>
        <w:t xml:space="preserve">Науковий </w:t>
      </w:r>
      <w:r w:rsidR="00541C99" w:rsidRPr="00541C99">
        <w:rPr>
          <w:rFonts w:ascii="Times New Roman" w:hAnsi="Times New Roman" w:cs="Times New Roman"/>
          <w:b/>
          <w:sz w:val="32"/>
          <w:szCs w:val="32"/>
        </w:rPr>
        <w:t xml:space="preserve">консультант: </w:t>
      </w:r>
      <w:r w:rsidRPr="00566E4D">
        <w:rPr>
          <w:rFonts w:ascii="Times New Roman" w:hAnsi="Times New Roman" w:cs="Times New Roman"/>
          <w:sz w:val="28"/>
          <w:szCs w:val="28"/>
        </w:rPr>
        <w:t xml:space="preserve">доктор </w:t>
      </w:r>
      <w:r w:rsidRPr="00113700">
        <w:rPr>
          <w:rFonts w:ascii="Times New Roman" w:hAnsi="Times New Roman" w:cs="Times New Roman"/>
          <w:sz w:val="28"/>
          <w:szCs w:val="28"/>
        </w:rPr>
        <w:t>педагогічних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2349" w:rsidRPr="0056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</w:p>
    <w:p w:rsidR="00453C10" w:rsidRDefault="009C5871" w:rsidP="00541C99">
      <w:pPr>
        <w:tabs>
          <w:tab w:val="left" w:pos="6555"/>
        </w:tabs>
        <w:spacing w:after="0"/>
        <w:ind w:firstLine="3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Степанюк Алла Василівна</w:t>
      </w:r>
    </w:p>
    <w:p w:rsidR="00E54204" w:rsidRDefault="00541C99" w:rsidP="00541C99">
      <w:pPr>
        <w:tabs>
          <w:tab w:val="left" w:pos="6555"/>
        </w:tabs>
        <w:spacing w:after="0"/>
        <w:ind w:firstLine="35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 </w:t>
      </w:r>
      <w:r w:rsidR="003271FD">
        <w:rPr>
          <w:rFonts w:ascii="Times New Roman" w:hAnsi="Times New Roman" w:cs="Times New Roman"/>
          <w:bCs/>
          <w:sz w:val="28"/>
          <w:szCs w:val="28"/>
        </w:rPr>
        <w:t>Тернопіль</w:t>
      </w:r>
    </w:p>
    <w:p w:rsidR="003271FD" w:rsidRPr="00541C99" w:rsidRDefault="003271FD" w:rsidP="00541C99">
      <w:pPr>
        <w:tabs>
          <w:tab w:val="left" w:pos="6555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5255C3" w:rsidRPr="005255C3" w:rsidRDefault="00E54204" w:rsidP="005255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 w:rsidR="005255C3" w:rsidRPr="005255C3">
        <w:rPr>
          <w:rFonts w:ascii="Times New Roman" w:hAnsi="Times New Roman"/>
          <w:sz w:val="28"/>
          <w:szCs w:val="28"/>
        </w:rPr>
        <w:t>доктор педагогічних наук, професор</w:t>
      </w:r>
    </w:p>
    <w:p w:rsidR="00453C10" w:rsidRDefault="00453C10" w:rsidP="00453C10">
      <w:pPr>
        <w:pStyle w:val="1"/>
        <w:spacing w:before="0" w:after="0"/>
        <w:ind w:firstLine="2835"/>
        <w:jc w:val="both"/>
        <w:rPr>
          <w:rFonts w:ascii="Times New Roman" w:eastAsiaTheme="minorHAnsi" w:hAnsi="Times New Roman" w:cs="Times New Roman"/>
          <w:bCs w:val="0"/>
          <w:color w:val="auto"/>
          <w:kern w:val="0"/>
          <w:sz w:val="28"/>
          <w:szCs w:val="28"/>
        </w:rPr>
      </w:pPr>
      <w:r w:rsidRPr="00453C10">
        <w:rPr>
          <w:rFonts w:ascii="Times New Roman" w:eastAsiaTheme="minorHAnsi" w:hAnsi="Times New Roman" w:cs="Times New Roman"/>
          <w:bCs w:val="0"/>
          <w:color w:val="auto"/>
          <w:kern w:val="0"/>
          <w:sz w:val="28"/>
          <w:szCs w:val="28"/>
        </w:rPr>
        <w:t>Білецька Галина Анатоліївна</w:t>
      </w:r>
    </w:p>
    <w:p w:rsidR="005255C3" w:rsidRDefault="005255C3" w:rsidP="005255C3">
      <w:pPr>
        <w:widowControl w:val="0"/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  <w:r w:rsidRPr="005255C3">
        <w:rPr>
          <w:rFonts w:ascii="Times New Roman" w:hAnsi="Times New Roman"/>
          <w:sz w:val="28"/>
          <w:szCs w:val="28"/>
        </w:rPr>
        <w:t xml:space="preserve">м. </w:t>
      </w:r>
      <w:r w:rsidR="00453C10" w:rsidRPr="00453C10">
        <w:rPr>
          <w:rFonts w:ascii="Times New Roman" w:hAnsi="Times New Roman" w:cs="Times New Roman"/>
          <w:sz w:val="28"/>
          <w:szCs w:val="28"/>
        </w:rPr>
        <w:t>Хмельницький</w:t>
      </w:r>
    </w:p>
    <w:p w:rsidR="005255C3" w:rsidRDefault="005255C3" w:rsidP="005255C3">
      <w:pPr>
        <w:widowControl w:val="0"/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541C99" w:rsidRDefault="00541C99" w:rsidP="005255C3">
      <w:pPr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педагогічних наук, професор</w:t>
      </w:r>
    </w:p>
    <w:p w:rsidR="00453C10" w:rsidRDefault="00453C10" w:rsidP="00D0259F">
      <w:pPr>
        <w:pStyle w:val="1"/>
        <w:spacing w:before="0" w:after="0"/>
        <w:ind w:firstLine="2835"/>
        <w:jc w:val="both"/>
        <w:rPr>
          <w:rFonts w:ascii="Times New Roman" w:eastAsiaTheme="minorHAnsi" w:hAnsi="Times New Roman" w:cs="Times New Roman"/>
          <w:bCs w:val="0"/>
          <w:color w:val="auto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bCs w:val="0"/>
          <w:color w:val="auto"/>
          <w:kern w:val="0"/>
          <w:sz w:val="28"/>
          <w:szCs w:val="28"/>
        </w:rPr>
        <w:t>Кузьменко Василь Васильович</w:t>
      </w:r>
    </w:p>
    <w:p w:rsidR="008A4C46" w:rsidRDefault="008A4C46" w:rsidP="00D0259F">
      <w:pPr>
        <w:pStyle w:val="1"/>
        <w:spacing w:before="0" w:after="0"/>
        <w:ind w:firstLine="283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м. </w:t>
      </w:r>
      <w:r w:rsidR="00453C10" w:rsidRPr="00453C10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453C10">
        <w:rPr>
          <w:rFonts w:ascii="Times New Roman" w:hAnsi="Times New Roman" w:cs="Times New Roman"/>
          <w:b w:val="0"/>
          <w:bCs w:val="0"/>
          <w:sz w:val="28"/>
          <w:szCs w:val="28"/>
        </w:rPr>
        <w:t>ерсон</w:t>
      </w:r>
    </w:p>
    <w:p w:rsidR="00541C99" w:rsidRDefault="00541C99" w:rsidP="005255C3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541C99" w:rsidRDefault="00541C99" w:rsidP="005255C3">
      <w:pPr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педагогічних наук, професор</w:t>
      </w:r>
    </w:p>
    <w:p w:rsidR="00453C10" w:rsidRDefault="00453C10" w:rsidP="005255C3">
      <w:pPr>
        <w:spacing w:after="0"/>
        <w:ind w:firstLine="2835"/>
        <w:jc w:val="both"/>
        <w:rPr>
          <w:rFonts w:ascii="Times New Roman" w:hAnsi="Times New Roman"/>
          <w:b/>
          <w:sz w:val="28"/>
          <w:szCs w:val="28"/>
        </w:rPr>
      </w:pPr>
      <w:r w:rsidRPr="00453C10">
        <w:rPr>
          <w:rFonts w:ascii="Times New Roman" w:hAnsi="Times New Roman"/>
          <w:b/>
          <w:sz w:val="28"/>
          <w:szCs w:val="28"/>
        </w:rPr>
        <w:t xml:space="preserve">Лаврентьєва Олена </w:t>
      </w:r>
      <w:r>
        <w:rPr>
          <w:rFonts w:ascii="Times New Roman" w:hAnsi="Times New Roman"/>
          <w:b/>
          <w:sz w:val="28"/>
          <w:szCs w:val="28"/>
        </w:rPr>
        <w:t>Олександрівна</w:t>
      </w:r>
    </w:p>
    <w:p w:rsidR="00541C99" w:rsidRDefault="00541C99" w:rsidP="005255C3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453C10" w:rsidRPr="00453C10">
        <w:rPr>
          <w:rFonts w:ascii="Times New Roman" w:hAnsi="Times New Roman" w:cs="Times New Roman"/>
          <w:sz w:val="28"/>
          <w:szCs w:val="28"/>
        </w:rPr>
        <w:t>Дніпро</w:t>
      </w:r>
    </w:p>
    <w:p w:rsidR="0011053B" w:rsidRDefault="00E20C81" w:rsidP="005255C3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4204" w:rsidRPr="00541C99" w:rsidRDefault="00E54204" w:rsidP="00110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lastRenderedPageBreak/>
        <w:t>ТЕРНОПІЛЬСЬКИЙ НАЦІОНАЛЬНИЙ ПЕДАГОГІЧНИЙ УНІВЕРСИТЕТ</w:t>
      </w:r>
    </w:p>
    <w:p w:rsidR="00E54204" w:rsidRPr="00306338" w:rsidRDefault="00E54204" w:rsidP="00110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E54204" w:rsidRPr="00306338" w:rsidRDefault="00E54204" w:rsidP="00E54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204" w:rsidRPr="00541C99" w:rsidRDefault="00E54204" w:rsidP="007B29E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1355" w:rsidRPr="00C163F9">
        <w:rPr>
          <w:rFonts w:ascii="Times New Roman" w:hAnsi="Times New Roman" w:cs="Times New Roman"/>
          <w:b/>
          <w:sz w:val="32"/>
          <w:szCs w:val="32"/>
          <w:lang w:val="ru-RU"/>
        </w:rPr>
        <w:t xml:space="preserve">29 </w:t>
      </w:r>
      <w:proofErr w:type="spellStart"/>
      <w:r w:rsidR="00621355" w:rsidRPr="00C163F9">
        <w:rPr>
          <w:rFonts w:ascii="Times New Roman" w:hAnsi="Times New Roman" w:cs="Times New Roman"/>
          <w:b/>
          <w:sz w:val="32"/>
          <w:szCs w:val="32"/>
          <w:lang w:val="ru-RU"/>
        </w:rPr>
        <w:t>грудня</w:t>
      </w:r>
      <w:proofErr w:type="spellEnd"/>
      <w:r w:rsidR="00621355" w:rsidRPr="00C163F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21355">
        <w:rPr>
          <w:rFonts w:ascii="Times New Roman" w:hAnsi="Times New Roman" w:cs="Times New Roman"/>
          <w:b/>
          <w:sz w:val="32"/>
          <w:szCs w:val="32"/>
          <w:lang w:val="ru-RU"/>
        </w:rPr>
        <w:t>2020</w:t>
      </w:r>
      <w:r w:rsidR="007B29EE" w:rsidRPr="00891D8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р.</w:t>
      </w:r>
    </w:p>
    <w:p w:rsidR="00E54204" w:rsidRDefault="00E54204" w:rsidP="00E54204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621355">
        <w:rPr>
          <w:rFonts w:ascii="Times New Roman" w:hAnsi="Times New Roman" w:cs="Times New Roman"/>
          <w:b/>
          <w:sz w:val="32"/>
          <w:szCs w:val="32"/>
        </w:rPr>
        <w:t xml:space="preserve">  13</w:t>
      </w:r>
      <w:r w:rsidR="001555A7">
        <w:rPr>
          <w:rFonts w:ascii="Times New Roman" w:hAnsi="Times New Roman" w:cs="Times New Roman"/>
          <w:b/>
          <w:sz w:val="32"/>
          <w:szCs w:val="32"/>
        </w:rPr>
        <w:t>. 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E54204" w:rsidRDefault="00E54204" w:rsidP="00E54204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4204" w:rsidRPr="00306338" w:rsidRDefault="00E54204" w:rsidP="00E54204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E54204" w:rsidRDefault="00E54204" w:rsidP="00E54204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</w:t>
      </w:r>
      <w:r w:rsidR="00A8375F">
        <w:rPr>
          <w:rFonts w:ascii="Times New Roman" w:hAnsi="Times New Roman" w:cs="Times New Roman"/>
          <w:sz w:val="32"/>
          <w:szCs w:val="32"/>
        </w:rPr>
        <w:t>ізованої вченої ради Д 58.053.03</w:t>
      </w:r>
    </w:p>
    <w:p w:rsidR="00E54204" w:rsidRDefault="00E54204" w:rsidP="00E54204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E54204" w:rsidRDefault="00E54204" w:rsidP="00E54204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D555BF" w:rsidRPr="00D555BF" w:rsidRDefault="003523BA" w:rsidP="00D555BF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55BF" w:rsidRPr="00D555BF">
        <w:rPr>
          <w:rFonts w:ascii="Times New Roman" w:hAnsi="Times New Roman" w:cs="Times New Roman"/>
          <w:b/>
          <w:sz w:val="28"/>
          <w:szCs w:val="28"/>
        </w:rPr>
        <w:t>КОНСТРУКТОРСЬКО-ТЕХНОЛОГІЧНА ПІДГОТОВКА</w:t>
      </w:r>
    </w:p>
    <w:p w:rsidR="00D555BF" w:rsidRPr="00D555BF" w:rsidRDefault="00D555BF" w:rsidP="00D555BF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BF">
        <w:rPr>
          <w:rFonts w:ascii="Times New Roman" w:hAnsi="Times New Roman" w:cs="Times New Roman"/>
          <w:b/>
          <w:sz w:val="28"/>
          <w:szCs w:val="28"/>
        </w:rPr>
        <w:t>МАЙБУТНІХ СТОЛЯРІВ В УМОВАХ</w:t>
      </w:r>
    </w:p>
    <w:p w:rsidR="003523BA" w:rsidRDefault="00D555BF" w:rsidP="00D555BF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ПРОФЕСІЙНО-ТЕХНІЧНОГО УЧИЛИЩА</w:t>
      </w:r>
      <w:r w:rsidR="0064315F">
        <w:rPr>
          <w:rFonts w:ascii="Times New Roman" w:hAnsi="Times New Roman" w:cs="Times New Roman"/>
          <w:b/>
          <w:sz w:val="28"/>
          <w:szCs w:val="28"/>
        </w:rPr>
        <w:t>»</w:t>
      </w:r>
    </w:p>
    <w:p w:rsidR="001555A7" w:rsidRPr="003523BA" w:rsidRDefault="001555A7" w:rsidP="00E54204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04" w:rsidRDefault="00E54204" w:rsidP="00991144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здобуття наукового ступеня кандидата педагогічних наук</w:t>
      </w:r>
    </w:p>
    <w:p w:rsidR="00E54204" w:rsidRPr="00953466" w:rsidRDefault="00E54204" w:rsidP="00140F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="00991144" w:rsidRPr="00991144">
        <w:rPr>
          <w:rFonts w:ascii="Times New Roman" w:hAnsi="Times New Roman"/>
          <w:sz w:val="28"/>
          <w:szCs w:val="28"/>
        </w:rPr>
        <w:t>13.00.04 – теорі</w:t>
      </w:r>
      <w:r w:rsidR="00140F9C">
        <w:rPr>
          <w:rFonts w:ascii="Times New Roman" w:hAnsi="Times New Roman"/>
          <w:sz w:val="28"/>
          <w:szCs w:val="28"/>
        </w:rPr>
        <w:t>я і методика професійної освіти</w:t>
      </w:r>
    </w:p>
    <w:p w:rsidR="001555A7" w:rsidRDefault="001555A7" w:rsidP="00E54204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C3B" w:rsidRPr="00140F9C" w:rsidRDefault="00D555BF" w:rsidP="00140F9C">
      <w:pPr>
        <w:tabs>
          <w:tab w:val="left" w:pos="655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555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СОКОТОВ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 ЮРІЯ</w:t>
      </w:r>
      <w:r w:rsidRPr="00D555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ВІКТОРОВИЧ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</w:p>
    <w:p w:rsidR="00D555BF" w:rsidRPr="00D555BF" w:rsidRDefault="00E54204" w:rsidP="00D555BF">
      <w:pPr>
        <w:pStyle w:val="1"/>
        <w:spacing w:before="0" w:after="0"/>
        <w:ind w:left="2829" w:hanging="2832"/>
        <w:jc w:val="both"/>
        <w:rPr>
          <w:rFonts w:ascii="Times New Roman" w:hAnsi="Times New Roman" w:cs="Times New Roman"/>
          <w:sz w:val="28"/>
          <w:szCs w:val="28"/>
        </w:rPr>
      </w:pPr>
      <w:r w:rsidRPr="004B7B1B">
        <w:rPr>
          <w:rFonts w:ascii="Times New Roman" w:hAnsi="Times New Roman" w:cs="Times New Roman"/>
        </w:rPr>
        <w:t>Науковий керівник:</w:t>
      </w:r>
      <w:r w:rsidR="00D555BF" w:rsidRPr="00D555BF">
        <w:rPr>
          <w:rFonts w:ascii="Times New Roman" w:hAnsi="Times New Roman" w:cs="Times New Roman"/>
          <w:sz w:val="28"/>
          <w:szCs w:val="28"/>
        </w:rPr>
        <w:t xml:space="preserve"> </w:t>
      </w:r>
      <w:r w:rsidR="00D555BF" w:rsidRPr="00D555BF">
        <w:rPr>
          <w:rFonts w:ascii="Times New Roman" w:hAnsi="Times New Roman" w:cs="Times New Roman"/>
          <w:b w:val="0"/>
          <w:sz w:val="28"/>
          <w:szCs w:val="28"/>
        </w:rPr>
        <w:t>доктор педагогічних наук, професор</w:t>
      </w:r>
      <w:r w:rsidR="00D555B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555BF" w:rsidRPr="00D555BF" w:rsidRDefault="00D555BF" w:rsidP="00D555BF">
      <w:pPr>
        <w:pStyle w:val="1"/>
        <w:spacing w:before="0" w:after="0"/>
        <w:ind w:left="2829" w:firstLine="14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55BF">
        <w:rPr>
          <w:rFonts w:ascii="Times New Roman" w:hAnsi="Times New Roman" w:cs="Times New Roman"/>
          <w:b w:val="0"/>
          <w:bCs w:val="0"/>
          <w:sz w:val="28"/>
          <w:szCs w:val="28"/>
        </w:rPr>
        <w:t>член-кореспондент НАПН України</w:t>
      </w:r>
    </w:p>
    <w:p w:rsidR="00D555BF" w:rsidRDefault="00D555BF" w:rsidP="00D555BF">
      <w:pPr>
        <w:pStyle w:val="1"/>
        <w:spacing w:before="0" w:after="0"/>
        <w:ind w:left="2829" w:firstLine="148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Терещук Григорій Васильович</w:t>
      </w:r>
    </w:p>
    <w:p w:rsidR="00D555BF" w:rsidRDefault="00D555BF" w:rsidP="00D555BF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 Тернопіль</w:t>
      </w:r>
    </w:p>
    <w:p w:rsidR="00E54204" w:rsidRPr="00E05BA4" w:rsidRDefault="00E54204" w:rsidP="00D555BF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204" w:rsidRDefault="00E54204" w:rsidP="00E54204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 w:cs="Times New Roman"/>
          <w:sz w:val="32"/>
          <w:szCs w:val="32"/>
        </w:rPr>
      </w:pPr>
    </w:p>
    <w:p w:rsidR="00ED271B" w:rsidRDefault="00E54204" w:rsidP="000A3574">
      <w:pPr>
        <w:pStyle w:val="1"/>
        <w:spacing w:before="0" w:after="0"/>
        <w:ind w:left="3119" w:hanging="31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B1B">
        <w:rPr>
          <w:rFonts w:ascii="Times New Roman" w:hAnsi="Times New Roman" w:cs="Times New Roman"/>
        </w:rPr>
        <w:t xml:space="preserve">Офіційні опоненти: </w:t>
      </w:r>
      <w:r w:rsidR="00FE020E">
        <w:rPr>
          <w:rFonts w:ascii="Times New Roman" w:hAnsi="Times New Roman" w:cs="Times New Roman"/>
        </w:rPr>
        <w:t xml:space="preserve"> </w:t>
      </w:r>
      <w:r w:rsidR="00ED271B" w:rsidRPr="00ED271B">
        <w:rPr>
          <w:rFonts w:ascii="Times New Roman" w:hAnsi="Times New Roman" w:cs="Times New Roman"/>
          <w:b w:val="0"/>
          <w:bCs w:val="0"/>
          <w:sz w:val="28"/>
          <w:szCs w:val="28"/>
        </w:rPr>
        <w:t>доктор педагогічних наук, професор</w:t>
      </w:r>
    </w:p>
    <w:p w:rsidR="00D555BF" w:rsidRDefault="00D555BF" w:rsidP="00FE020E">
      <w:pPr>
        <w:pStyle w:val="1"/>
        <w:spacing w:before="0" w:after="0"/>
        <w:ind w:firstLine="2977"/>
        <w:jc w:val="both"/>
        <w:rPr>
          <w:rFonts w:ascii="Times New Roman" w:eastAsiaTheme="minorHAnsi" w:hAnsi="Times New Roman" w:cs="Times New Roman"/>
          <w:bCs w:val="0"/>
          <w:color w:val="auto"/>
          <w:kern w:val="0"/>
          <w:sz w:val="28"/>
          <w:szCs w:val="28"/>
        </w:rPr>
      </w:pPr>
      <w:r w:rsidRPr="00D555BF">
        <w:rPr>
          <w:rFonts w:ascii="Times New Roman" w:eastAsiaTheme="minorHAnsi" w:hAnsi="Times New Roman" w:cs="Times New Roman"/>
          <w:bCs w:val="0"/>
          <w:color w:val="auto"/>
          <w:kern w:val="0"/>
          <w:sz w:val="28"/>
          <w:szCs w:val="28"/>
        </w:rPr>
        <w:t>Джеджула Олена Михайлівна</w:t>
      </w:r>
    </w:p>
    <w:p w:rsidR="000A3574" w:rsidRDefault="000A3574" w:rsidP="00FE020E">
      <w:pPr>
        <w:pStyle w:val="1"/>
        <w:spacing w:before="0" w:after="0"/>
        <w:ind w:firstLine="297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м. </w:t>
      </w:r>
      <w:r w:rsidR="00D555BF">
        <w:rPr>
          <w:rFonts w:ascii="Times New Roman" w:hAnsi="Times New Roman" w:cs="Times New Roman"/>
          <w:b w:val="0"/>
          <w:bCs w:val="0"/>
          <w:sz w:val="28"/>
          <w:szCs w:val="28"/>
        </w:rPr>
        <w:t>Вінниця</w:t>
      </w:r>
    </w:p>
    <w:p w:rsidR="000A3574" w:rsidRPr="000A3574" w:rsidRDefault="000A3574" w:rsidP="000A3574">
      <w:pPr>
        <w:rPr>
          <w:lang w:eastAsia="ru-RU"/>
        </w:rPr>
      </w:pPr>
    </w:p>
    <w:p w:rsidR="000A3574" w:rsidRDefault="00D555BF" w:rsidP="006D0C3F">
      <w:pPr>
        <w:pStyle w:val="1"/>
        <w:spacing w:before="0" w:after="0"/>
        <w:ind w:left="2977" w:firstLine="6"/>
        <w:jc w:val="both"/>
        <w:rPr>
          <w:rFonts w:ascii="Times New Roman" w:eastAsia="Calibri" w:hAnsi="Times New Roman" w:cs="Times New Roman"/>
          <w:b w:val="0"/>
          <w:color w:val="auto"/>
          <w:kern w:val="0"/>
          <w:sz w:val="28"/>
          <w:szCs w:val="24"/>
        </w:rPr>
      </w:pPr>
      <w:r w:rsidRPr="00ED27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доктор педагогічних наук, </w:t>
      </w:r>
      <w:r w:rsidRPr="00D555BF">
        <w:rPr>
          <w:rFonts w:ascii="Times New Roman" w:eastAsia="Calibri" w:hAnsi="Times New Roman" w:cs="Times New Roman"/>
          <w:b w:val="0"/>
          <w:color w:val="auto"/>
          <w:kern w:val="0"/>
          <w:sz w:val="28"/>
          <w:szCs w:val="24"/>
        </w:rPr>
        <w:t>доцент</w:t>
      </w:r>
    </w:p>
    <w:p w:rsidR="00D555BF" w:rsidRDefault="00D555BF" w:rsidP="006F4DE3">
      <w:pPr>
        <w:tabs>
          <w:tab w:val="left" w:pos="3135"/>
        </w:tabs>
        <w:spacing w:after="0"/>
        <w:ind w:firstLine="2977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Курач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Микола Станіславович</w:t>
      </w:r>
    </w:p>
    <w:p w:rsidR="00483332" w:rsidRPr="00646531" w:rsidRDefault="00D555BF" w:rsidP="00646531">
      <w:pPr>
        <w:tabs>
          <w:tab w:val="left" w:pos="3135"/>
        </w:tabs>
        <w:spacing w:after="0"/>
        <w:ind w:firstLine="297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м. Кременець</w:t>
      </w:r>
      <w:bookmarkStart w:id="0" w:name="_GoBack"/>
      <w:bookmarkEnd w:id="0"/>
    </w:p>
    <w:sectPr w:rsidR="00483332" w:rsidRPr="006465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58"/>
    <w:rsid w:val="00006324"/>
    <w:rsid w:val="00033B33"/>
    <w:rsid w:val="00067049"/>
    <w:rsid w:val="000A3574"/>
    <w:rsid w:val="0011053B"/>
    <w:rsid w:val="00115008"/>
    <w:rsid w:val="00140F9C"/>
    <w:rsid w:val="00142B6E"/>
    <w:rsid w:val="001555A7"/>
    <w:rsid w:val="00175E70"/>
    <w:rsid w:val="001B0CAF"/>
    <w:rsid w:val="001B6ECA"/>
    <w:rsid w:val="00202527"/>
    <w:rsid w:val="00211A01"/>
    <w:rsid w:val="00224DBF"/>
    <w:rsid w:val="00253A31"/>
    <w:rsid w:val="00281FD4"/>
    <w:rsid w:val="003271FD"/>
    <w:rsid w:val="003523BA"/>
    <w:rsid w:val="003D3086"/>
    <w:rsid w:val="0040701D"/>
    <w:rsid w:val="004160C5"/>
    <w:rsid w:val="00423705"/>
    <w:rsid w:val="00453C10"/>
    <w:rsid w:val="00473C3B"/>
    <w:rsid w:val="00483332"/>
    <w:rsid w:val="004E1E28"/>
    <w:rsid w:val="004E7D6B"/>
    <w:rsid w:val="004F6B84"/>
    <w:rsid w:val="004F751A"/>
    <w:rsid w:val="004F77BF"/>
    <w:rsid w:val="005255C3"/>
    <w:rsid w:val="00541C99"/>
    <w:rsid w:val="005602E6"/>
    <w:rsid w:val="00580665"/>
    <w:rsid w:val="005D6C96"/>
    <w:rsid w:val="005D7CD4"/>
    <w:rsid w:val="00621355"/>
    <w:rsid w:val="006257E9"/>
    <w:rsid w:val="0064315F"/>
    <w:rsid w:val="00646531"/>
    <w:rsid w:val="006D0C3F"/>
    <w:rsid w:val="006E765B"/>
    <w:rsid w:val="006F4DE3"/>
    <w:rsid w:val="007072F7"/>
    <w:rsid w:val="007B29EE"/>
    <w:rsid w:val="007B7AF0"/>
    <w:rsid w:val="0088025B"/>
    <w:rsid w:val="00891D87"/>
    <w:rsid w:val="008A4C46"/>
    <w:rsid w:val="00921936"/>
    <w:rsid w:val="009272B6"/>
    <w:rsid w:val="00953466"/>
    <w:rsid w:val="00991144"/>
    <w:rsid w:val="009965F5"/>
    <w:rsid w:val="009C5871"/>
    <w:rsid w:val="009C5D58"/>
    <w:rsid w:val="00A8375F"/>
    <w:rsid w:val="00AD00F5"/>
    <w:rsid w:val="00BC4300"/>
    <w:rsid w:val="00C163F9"/>
    <w:rsid w:val="00CE2BE5"/>
    <w:rsid w:val="00D0259F"/>
    <w:rsid w:val="00D125E3"/>
    <w:rsid w:val="00D17D8B"/>
    <w:rsid w:val="00D314B4"/>
    <w:rsid w:val="00D555BF"/>
    <w:rsid w:val="00D81281"/>
    <w:rsid w:val="00DC6EE9"/>
    <w:rsid w:val="00E05BA4"/>
    <w:rsid w:val="00E06529"/>
    <w:rsid w:val="00E20C81"/>
    <w:rsid w:val="00E54204"/>
    <w:rsid w:val="00ED271B"/>
    <w:rsid w:val="00F42349"/>
    <w:rsid w:val="00F81387"/>
    <w:rsid w:val="00FA3886"/>
    <w:rsid w:val="00FA5840"/>
    <w:rsid w:val="00FA71A3"/>
    <w:rsid w:val="00FC0A52"/>
    <w:rsid w:val="00FE020E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2D94"/>
  <w15:chartTrackingRefBased/>
  <w15:docId w15:val="{59D7EBD6-069D-4202-BD79-8511CAD8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BF"/>
  </w:style>
  <w:style w:type="paragraph" w:styleId="1">
    <w:name w:val="heading 1"/>
    <w:basedOn w:val="a"/>
    <w:next w:val="a"/>
    <w:link w:val="10"/>
    <w:uiPriority w:val="99"/>
    <w:qFormat/>
    <w:rsid w:val="00E54204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204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E5420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E54204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11">
    <w:name w:val="заголовок 1"/>
    <w:basedOn w:val="a"/>
    <w:next w:val="a"/>
    <w:rsid w:val="00E5420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aliases w:val="Обычный (Web)"/>
    <w:basedOn w:val="a"/>
    <w:uiPriority w:val="99"/>
    <w:rsid w:val="00E542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2">
    <w:name w:val="Без интервала2"/>
    <w:rsid w:val="0058066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">
    <w:name w:val="Основной текст (3)_"/>
    <w:link w:val="30"/>
    <w:uiPriority w:val="99"/>
    <w:locked/>
    <w:rsid w:val="004070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701D"/>
    <w:pPr>
      <w:widowControl w:val="0"/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Мар'яна Підодвірна</cp:lastModifiedBy>
  <cp:revision>83</cp:revision>
  <dcterms:created xsi:type="dcterms:W3CDTF">2018-03-06T10:44:00Z</dcterms:created>
  <dcterms:modified xsi:type="dcterms:W3CDTF">2020-12-17T12:54:00Z</dcterms:modified>
</cp:coreProperties>
</file>